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2A1AF4FA" w:rsidR="006B0497" w:rsidRDefault="00DE33C4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Physical Assault</w:t>
      </w:r>
      <w:r w:rsidR="0071279B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2361B868" w14:textId="77777777" w:rsidR="00305EE8" w:rsidRPr="00E6667B" w:rsidRDefault="00305EE8" w:rsidP="00305EE8">
      <w:pPr>
        <w:jc w:val="both"/>
        <w:rPr>
          <w:lang w:val="en-US"/>
        </w:rPr>
      </w:pPr>
      <w:r w:rsidRPr="00E6667B">
        <w:t>The procedures in the table below describe how ECU responds when a physical assault or violent altercation occurs on campus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2"/>
        <w:gridCol w:w="5754"/>
      </w:tblGrid>
      <w:tr w:rsidR="00305EE8" w:rsidRPr="001E1DEF" w14:paraId="6A512AAB" w14:textId="77777777" w:rsidTr="00A074BF">
        <w:trPr>
          <w:trHeight w:val="454"/>
          <w:tblHeader/>
        </w:trPr>
        <w:tc>
          <w:tcPr>
            <w:tcW w:w="3397" w:type="dxa"/>
            <w:shd w:val="clear" w:color="auto" w:fill="000000" w:themeFill="text1"/>
            <w:vAlign w:val="center"/>
          </w:tcPr>
          <w:p w14:paraId="76EC394E" w14:textId="77777777" w:rsidR="00305EE8" w:rsidRPr="001E1DEF" w:rsidRDefault="00305EE8" w:rsidP="00A074BF">
            <w:pPr>
              <w:rPr>
                <w:b/>
                <w:bCs/>
                <w:color w:val="FFFFFF" w:themeColor="background1"/>
              </w:rPr>
            </w:pPr>
            <w:r w:rsidRPr="001E1DEF">
              <w:rPr>
                <w:b/>
                <w:bCs/>
                <w:color w:val="FFFFFF" w:themeColor="background1"/>
              </w:rPr>
              <w:t>Role / Parties</w:t>
            </w:r>
          </w:p>
        </w:tc>
        <w:tc>
          <w:tcPr>
            <w:tcW w:w="5999" w:type="dxa"/>
            <w:shd w:val="clear" w:color="auto" w:fill="000000" w:themeFill="text1"/>
            <w:vAlign w:val="center"/>
          </w:tcPr>
          <w:p w14:paraId="5F5F6922" w14:textId="77777777" w:rsidR="00305EE8" w:rsidRPr="001E1DEF" w:rsidRDefault="00305EE8" w:rsidP="00A074BF">
            <w:pPr>
              <w:rPr>
                <w:b/>
                <w:bCs/>
                <w:color w:val="FFFFFF" w:themeColor="background1"/>
              </w:rPr>
            </w:pPr>
            <w:r w:rsidRPr="001E1DEF">
              <w:rPr>
                <w:b/>
                <w:bCs/>
                <w:color w:val="FFFFFF" w:themeColor="background1"/>
              </w:rPr>
              <w:t xml:space="preserve">Actions and Response </w:t>
            </w:r>
            <w:r>
              <w:rPr>
                <w:b/>
                <w:bCs/>
                <w:color w:val="FFFFFF" w:themeColor="background1"/>
              </w:rPr>
              <w:t>Procedures</w:t>
            </w:r>
          </w:p>
        </w:tc>
      </w:tr>
      <w:tr w:rsidR="00305EE8" w:rsidRPr="00C677CE" w14:paraId="0A1E4431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46DEE2D9" w14:textId="77777777" w:rsidR="00305EE8" w:rsidRPr="00C677CE" w:rsidRDefault="00305EE8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observing or involved in Assault</w:t>
            </w:r>
          </w:p>
        </w:tc>
        <w:tc>
          <w:tcPr>
            <w:tcW w:w="5999" w:type="dxa"/>
            <w:vAlign w:val="center"/>
          </w:tcPr>
          <w:p w14:paraId="6FB17AEB" w14:textId="77777777" w:rsidR="00305EE8" w:rsidRPr="00E62E86" w:rsidRDefault="00305EE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62E86">
              <w:rPr>
                <w:sz w:val="22"/>
                <w:szCs w:val="22"/>
              </w:rPr>
              <w:t>Move away from danger.</w:t>
            </w:r>
          </w:p>
          <w:p w14:paraId="06C56C48" w14:textId="77777777" w:rsidR="00305EE8" w:rsidRDefault="00305EE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62E86">
              <w:rPr>
                <w:b/>
                <w:bCs/>
                <w:sz w:val="22"/>
                <w:szCs w:val="22"/>
              </w:rPr>
              <w:t>Call STS on 6304 3333 (or extension 3333)</w:t>
            </w:r>
            <w:r w:rsidRPr="00E62E86">
              <w:rPr>
                <w:sz w:val="22"/>
                <w:szCs w:val="22"/>
              </w:rPr>
              <w:t xml:space="preserve"> immediately</w:t>
            </w:r>
            <w:r>
              <w:rPr>
                <w:sz w:val="22"/>
                <w:szCs w:val="22"/>
              </w:rPr>
              <w:t>.</w:t>
            </w:r>
          </w:p>
          <w:p w14:paraId="5ED7B0A4" w14:textId="77777777" w:rsidR="00305EE8" w:rsidRPr="00E62E86" w:rsidRDefault="00305EE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E62E86">
              <w:rPr>
                <w:sz w:val="22"/>
                <w:szCs w:val="22"/>
              </w:rPr>
              <w:t xml:space="preserve">all </w:t>
            </w:r>
            <w:r w:rsidRPr="00E62E86">
              <w:rPr>
                <w:b/>
                <w:bCs/>
                <w:sz w:val="22"/>
                <w:szCs w:val="22"/>
              </w:rPr>
              <w:t>000</w:t>
            </w:r>
            <w:r w:rsidRPr="00E62E86">
              <w:rPr>
                <w:sz w:val="22"/>
                <w:szCs w:val="22"/>
              </w:rPr>
              <w:t xml:space="preserve"> if life-threatening injuries are present.</w:t>
            </w:r>
          </w:p>
          <w:p w14:paraId="13A05D0C" w14:textId="77777777" w:rsidR="00305EE8" w:rsidRPr="00784E26" w:rsidRDefault="00305EE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62E86">
              <w:rPr>
                <w:sz w:val="22"/>
                <w:szCs w:val="22"/>
              </w:rPr>
              <w:t>Provide details of the location and any injuries</w:t>
            </w:r>
            <w:r w:rsidRPr="00784E26">
              <w:rPr>
                <w:sz w:val="22"/>
                <w:szCs w:val="22"/>
              </w:rPr>
              <w:t>.</w:t>
            </w:r>
          </w:p>
        </w:tc>
      </w:tr>
      <w:tr w:rsidR="00305EE8" w:rsidRPr="00C677CE" w14:paraId="479816BD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462AD36F" w14:textId="77777777" w:rsidR="00305EE8" w:rsidRPr="00C677CE" w:rsidRDefault="00305EE8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73FE15AC" w14:textId="77777777" w:rsidR="00305EE8" w:rsidRPr="00ED404C" w:rsidRDefault="00305EE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D404C">
              <w:rPr>
                <w:sz w:val="22"/>
                <w:szCs w:val="22"/>
              </w:rPr>
              <w:t>Avoid intervening unless there is an immediate threat to life and safe to do so.</w:t>
            </w:r>
          </w:p>
          <w:p w14:paraId="75926B35" w14:textId="77777777" w:rsidR="00305EE8" w:rsidRPr="00ED404C" w:rsidRDefault="00305EE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D404C">
              <w:rPr>
                <w:sz w:val="22"/>
                <w:szCs w:val="22"/>
              </w:rPr>
              <w:t xml:space="preserve">Assist injured persons only </w:t>
            </w:r>
            <w:proofErr w:type="gramStart"/>
            <w:r w:rsidRPr="00ED404C">
              <w:rPr>
                <w:sz w:val="22"/>
                <w:szCs w:val="22"/>
              </w:rPr>
              <w:t>where</w:t>
            </w:r>
            <w:proofErr w:type="gramEnd"/>
            <w:r w:rsidRPr="00ED404C">
              <w:rPr>
                <w:sz w:val="22"/>
                <w:szCs w:val="22"/>
              </w:rPr>
              <w:t xml:space="preserve"> safe.</w:t>
            </w:r>
          </w:p>
          <w:p w14:paraId="0D27B6AF" w14:textId="77777777" w:rsidR="00305EE8" w:rsidRPr="00784E26" w:rsidRDefault="00305EE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D404C">
              <w:rPr>
                <w:sz w:val="22"/>
                <w:szCs w:val="22"/>
              </w:rPr>
              <w:t>Follow STS directions</w:t>
            </w:r>
            <w:r w:rsidRPr="00784E26">
              <w:rPr>
                <w:sz w:val="22"/>
                <w:szCs w:val="22"/>
              </w:rPr>
              <w:t>.</w:t>
            </w:r>
          </w:p>
        </w:tc>
      </w:tr>
    </w:tbl>
    <w:p w14:paraId="30AD2F39" w14:textId="77777777" w:rsidR="00305EE8" w:rsidRDefault="00305EE8" w:rsidP="00305EE8"/>
    <w:p w14:paraId="4481D1A7" w14:textId="17AC18DB" w:rsidR="001C3564" w:rsidRPr="006B0497" w:rsidRDefault="001C3564" w:rsidP="00305EE8">
      <w:pPr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56736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9567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19872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91987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1BC40B71" w:rsidR="00E60A24" w:rsidRPr="00E60A24" w:rsidRDefault="00DE33C4">
    <w:pPr>
      <w:pStyle w:val="Footer"/>
      <w:rPr>
        <w:noProof/>
        <w:sz w:val="16"/>
        <w:szCs w:val="16"/>
      </w:rPr>
    </w:pPr>
    <w:r>
      <w:rPr>
        <w:sz w:val="16"/>
        <w:szCs w:val="16"/>
      </w:rPr>
      <w:t>Physical Assault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923968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B5E93"/>
    <w:multiLevelType w:val="hybridMultilevel"/>
    <w:tmpl w:val="81763376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C7FBE"/>
    <w:multiLevelType w:val="hybridMultilevel"/>
    <w:tmpl w:val="4CC472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5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  <w:num w:numId="5" w16cid:durableId="57365046">
    <w:abstractNumId w:val="4"/>
  </w:num>
  <w:num w:numId="6" w16cid:durableId="18023786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1629C"/>
    <w:rsid w:val="0002301C"/>
    <w:rsid w:val="00060ABD"/>
    <w:rsid w:val="000A3A09"/>
    <w:rsid w:val="000E1004"/>
    <w:rsid w:val="001139E6"/>
    <w:rsid w:val="00184442"/>
    <w:rsid w:val="001A58E4"/>
    <w:rsid w:val="001C3564"/>
    <w:rsid w:val="001E7364"/>
    <w:rsid w:val="00207A40"/>
    <w:rsid w:val="002721F5"/>
    <w:rsid w:val="00284552"/>
    <w:rsid w:val="00290AE3"/>
    <w:rsid w:val="00294D3D"/>
    <w:rsid w:val="002C4981"/>
    <w:rsid w:val="00305EE8"/>
    <w:rsid w:val="00347175"/>
    <w:rsid w:val="00363B1E"/>
    <w:rsid w:val="003B5818"/>
    <w:rsid w:val="003C22CB"/>
    <w:rsid w:val="003D7202"/>
    <w:rsid w:val="003E1DE4"/>
    <w:rsid w:val="00435426"/>
    <w:rsid w:val="004360DF"/>
    <w:rsid w:val="00450FD8"/>
    <w:rsid w:val="00466A00"/>
    <w:rsid w:val="004B456B"/>
    <w:rsid w:val="004C1FCE"/>
    <w:rsid w:val="004C252C"/>
    <w:rsid w:val="004C4657"/>
    <w:rsid w:val="004E3BCE"/>
    <w:rsid w:val="0052724B"/>
    <w:rsid w:val="005608D0"/>
    <w:rsid w:val="005B59C7"/>
    <w:rsid w:val="005D6E7D"/>
    <w:rsid w:val="005E7F00"/>
    <w:rsid w:val="005F6358"/>
    <w:rsid w:val="006549DE"/>
    <w:rsid w:val="006B0497"/>
    <w:rsid w:val="006D0D7C"/>
    <w:rsid w:val="006D490D"/>
    <w:rsid w:val="006E7DB5"/>
    <w:rsid w:val="007041B8"/>
    <w:rsid w:val="0071279B"/>
    <w:rsid w:val="00722A9A"/>
    <w:rsid w:val="00732A93"/>
    <w:rsid w:val="007462B9"/>
    <w:rsid w:val="00810B15"/>
    <w:rsid w:val="008152E8"/>
    <w:rsid w:val="00841F3D"/>
    <w:rsid w:val="0085392A"/>
    <w:rsid w:val="008718F6"/>
    <w:rsid w:val="00884B6A"/>
    <w:rsid w:val="00884C03"/>
    <w:rsid w:val="0089055A"/>
    <w:rsid w:val="008A7EA7"/>
    <w:rsid w:val="008B71C7"/>
    <w:rsid w:val="008F0F69"/>
    <w:rsid w:val="008F65A8"/>
    <w:rsid w:val="00900DAC"/>
    <w:rsid w:val="00925E5E"/>
    <w:rsid w:val="009435DB"/>
    <w:rsid w:val="0097320D"/>
    <w:rsid w:val="00974ACF"/>
    <w:rsid w:val="00986FF6"/>
    <w:rsid w:val="00994B90"/>
    <w:rsid w:val="00996B44"/>
    <w:rsid w:val="009A2872"/>
    <w:rsid w:val="009D1C07"/>
    <w:rsid w:val="00A5479E"/>
    <w:rsid w:val="00A637CA"/>
    <w:rsid w:val="00A75130"/>
    <w:rsid w:val="00A84B16"/>
    <w:rsid w:val="00B113F8"/>
    <w:rsid w:val="00B336DD"/>
    <w:rsid w:val="00B61F2D"/>
    <w:rsid w:val="00B879A3"/>
    <w:rsid w:val="00BB54DC"/>
    <w:rsid w:val="00BC1D47"/>
    <w:rsid w:val="00BC6652"/>
    <w:rsid w:val="00C13B68"/>
    <w:rsid w:val="00C23D89"/>
    <w:rsid w:val="00C321BA"/>
    <w:rsid w:val="00C45CA4"/>
    <w:rsid w:val="00C47237"/>
    <w:rsid w:val="00C8767D"/>
    <w:rsid w:val="00CA1AEA"/>
    <w:rsid w:val="00CB3A38"/>
    <w:rsid w:val="00CE351F"/>
    <w:rsid w:val="00D36BCE"/>
    <w:rsid w:val="00D64348"/>
    <w:rsid w:val="00D9431C"/>
    <w:rsid w:val="00DC683F"/>
    <w:rsid w:val="00DE33C4"/>
    <w:rsid w:val="00DF183F"/>
    <w:rsid w:val="00E13C92"/>
    <w:rsid w:val="00E261FA"/>
    <w:rsid w:val="00E405D5"/>
    <w:rsid w:val="00E5645A"/>
    <w:rsid w:val="00E60A24"/>
    <w:rsid w:val="00E63B99"/>
    <w:rsid w:val="00E76518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479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520</Characters>
  <Application>Microsoft Office Word</Application>
  <DocSecurity>0</DocSecurity>
  <Lines>13</Lines>
  <Paragraphs>7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2026-01-06T06:53:00Z</dcterms:created>
  <dcterms:modified xsi:type="dcterms:W3CDTF">2026-01-06T06:53:00Z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