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51CC0B6A" w:rsidR="006B0497" w:rsidRDefault="002E1042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Armed or Dangerous Person (not Active Armed Offender)</w:t>
      </w:r>
      <w:r w:rsidR="0071279B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0618A3AD" w14:textId="77777777" w:rsidR="00AD57DB" w:rsidRPr="00352731" w:rsidRDefault="00AD57DB" w:rsidP="00AD57DB">
      <w:pPr>
        <w:jc w:val="both"/>
        <w:rPr>
          <w:lang w:val="en-US"/>
        </w:rPr>
      </w:pPr>
      <w:r w:rsidRPr="00352731">
        <w:t>The actions presented here detail the response required when a person is sighted or reported carrying a weapon, without active violence occurring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3"/>
        <w:gridCol w:w="5753"/>
      </w:tblGrid>
      <w:tr w:rsidR="00AD57DB" w:rsidRPr="001E1DEF" w14:paraId="50C3FB80" w14:textId="77777777" w:rsidTr="00167342">
        <w:trPr>
          <w:trHeight w:val="454"/>
          <w:tblHeader/>
        </w:trPr>
        <w:tc>
          <w:tcPr>
            <w:tcW w:w="3397" w:type="dxa"/>
            <w:shd w:val="clear" w:color="auto" w:fill="000000" w:themeFill="text1"/>
            <w:vAlign w:val="center"/>
          </w:tcPr>
          <w:p w14:paraId="7A4BCCD5" w14:textId="77777777" w:rsidR="00AD57DB" w:rsidRPr="001E1DEF" w:rsidRDefault="00AD57DB" w:rsidP="00167342">
            <w:pPr>
              <w:rPr>
                <w:b/>
                <w:bCs/>
                <w:color w:val="FFFFFF" w:themeColor="background1"/>
              </w:rPr>
            </w:pPr>
            <w:r w:rsidRPr="001E1DEF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000000" w:themeFill="text1"/>
            <w:vAlign w:val="center"/>
          </w:tcPr>
          <w:p w14:paraId="48FDEEEE" w14:textId="77777777" w:rsidR="00AD57DB" w:rsidRPr="001E1DEF" w:rsidRDefault="00AD57DB" w:rsidP="00167342">
            <w:pPr>
              <w:rPr>
                <w:b/>
                <w:bCs/>
                <w:color w:val="FFFFFF" w:themeColor="background1"/>
              </w:rPr>
            </w:pPr>
            <w:r w:rsidRPr="001E1DEF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AD57DB" w:rsidRPr="00C677CE" w14:paraId="425568CB" w14:textId="77777777" w:rsidTr="00167342">
        <w:trPr>
          <w:trHeight w:val="454"/>
        </w:trPr>
        <w:tc>
          <w:tcPr>
            <w:tcW w:w="3397" w:type="dxa"/>
            <w:vAlign w:val="center"/>
          </w:tcPr>
          <w:p w14:paraId="09942B94" w14:textId="77777777" w:rsidR="00AD57DB" w:rsidRPr="00C677CE" w:rsidRDefault="00AD57DB" w:rsidP="001673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observing the Weapon or Armed Threat</w:t>
            </w:r>
          </w:p>
        </w:tc>
        <w:tc>
          <w:tcPr>
            <w:tcW w:w="5999" w:type="dxa"/>
            <w:vAlign w:val="center"/>
          </w:tcPr>
          <w:p w14:paraId="14588A96" w14:textId="77777777" w:rsidR="00AD57DB" w:rsidRPr="00D13F5A" w:rsidRDefault="00AD57DB" w:rsidP="00167342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D13F5A">
              <w:rPr>
                <w:sz w:val="22"/>
                <w:szCs w:val="22"/>
              </w:rPr>
              <w:t>Move immediately to a safe location.</w:t>
            </w:r>
          </w:p>
          <w:p w14:paraId="23C94A5A" w14:textId="77777777" w:rsidR="00AD57DB" w:rsidRPr="00D13F5A" w:rsidRDefault="00AD57DB" w:rsidP="00167342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D13F5A">
              <w:rPr>
                <w:b/>
                <w:bCs/>
                <w:sz w:val="22"/>
                <w:szCs w:val="22"/>
              </w:rPr>
              <w:t>Call STS on 6304 3333 (or extension 3333)</w:t>
            </w:r>
            <w:r>
              <w:rPr>
                <w:b/>
                <w:bCs/>
                <w:sz w:val="22"/>
                <w:szCs w:val="22"/>
              </w:rPr>
              <w:t>;</w:t>
            </w:r>
            <w:r w:rsidRPr="00D13F5A">
              <w:rPr>
                <w:sz w:val="22"/>
                <w:szCs w:val="22"/>
              </w:rPr>
              <w:t xml:space="preserve"> or </w:t>
            </w:r>
            <w:r w:rsidRPr="00D13F5A">
              <w:rPr>
                <w:b/>
                <w:bCs/>
                <w:sz w:val="22"/>
                <w:szCs w:val="22"/>
              </w:rPr>
              <w:t>000</w:t>
            </w:r>
            <w:r w:rsidRPr="00D13F5A">
              <w:rPr>
                <w:sz w:val="22"/>
                <w:szCs w:val="22"/>
              </w:rPr>
              <w:t xml:space="preserve"> if imminent danger exists.</w:t>
            </w:r>
            <w:r>
              <w:rPr>
                <w:sz w:val="22"/>
                <w:szCs w:val="22"/>
              </w:rPr>
              <w:t xml:space="preserve"> </w:t>
            </w:r>
          </w:p>
          <w:p w14:paraId="7C361876" w14:textId="77777777" w:rsidR="00AD57DB" w:rsidRPr="00784E26" w:rsidRDefault="00AD57DB" w:rsidP="00167342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D13F5A">
              <w:rPr>
                <w:sz w:val="22"/>
                <w:szCs w:val="22"/>
              </w:rPr>
              <w:t>Provide a description of the person, weapon, and location</w:t>
            </w:r>
            <w:r w:rsidRPr="00784E26">
              <w:rPr>
                <w:sz w:val="22"/>
                <w:szCs w:val="22"/>
              </w:rPr>
              <w:t>.</w:t>
            </w:r>
          </w:p>
        </w:tc>
      </w:tr>
      <w:tr w:rsidR="00AD57DB" w:rsidRPr="00C677CE" w14:paraId="5ED1AC49" w14:textId="77777777" w:rsidTr="00167342">
        <w:trPr>
          <w:trHeight w:val="454"/>
        </w:trPr>
        <w:tc>
          <w:tcPr>
            <w:tcW w:w="3397" w:type="dxa"/>
            <w:vAlign w:val="center"/>
          </w:tcPr>
          <w:p w14:paraId="61A20C62" w14:textId="77777777" w:rsidR="00AD57DB" w:rsidRPr="00C677CE" w:rsidRDefault="00AD57DB" w:rsidP="001673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0C2073C" w14:textId="77777777" w:rsidR="00AD57DB" w:rsidRPr="002B2DFB" w:rsidRDefault="00AD57DB" w:rsidP="00167342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B2DFB">
              <w:rPr>
                <w:sz w:val="22"/>
                <w:szCs w:val="22"/>
              </w:rPr>
              <w:t>Avoid the area and follow STS/Police directions.</w:t>
            </w:r>
          </w:p>
          <w:p w14:paraId="4E9C5765" w14:textId="77777777" w:rsidR="00AD57DB" w:rsidRPr="00C07BB8" w:rsidRDefault="00AD57DB" w:rsidP="00167342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2B2DFB">
              <w:rPr>
                <w:sz w:val="22"/>
                <w:szCs w:val="22"/>
              </w:rPr>
              <w:t>Shelter in place if advised</w:t>
            </w:r>
            <w:r w:rsidRPr="00784E26">
              <w:rPr>
                <w:sz w:val="22"/>
                <w:szCs w:val="22"/>
              </w:rPr>
              <w:t>.</w:t>
            </w:r>
          </w:p>
        </w:tc>
      </w:tr>
    </w:tbl>
    <w:p w14:paraId="2CCB4A42" w14:textId="77777777" w:rsidR="00AD57DB" w:rsidRDefault="00AD57DB" w:rsidP="00AD57DB"/>
    <w:p w14:paraId="4481D1A7" w14:textId="17AC18DB" w:rsidR="001C3564" w:rsidRPr="006B0497" w:rsidRDefault="001C3564" w:rsidP="00AD57DB">
      <w:pPr>
        <w:keepNext/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6492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649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28064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9280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302F388B" w:rsidR="00E60A24" w:rsidRPr="00E60A24" w:rsidRDefault="002E1042">
    <w:pPr>
      <w:pStyle w:val="Footer"/>
      <w:rPr>
        <w:noProof/>
        <w:sz w:val="16"/>
        <w:szCs w:val="16"/>
      </w:rPr>
    </w:pPr>
    <w:r>
      <w:rPr>
        <w:sz w:val="16"/>
        <w:szCs w:val="16"/>
      </w:rPr>
      <w:t>Armed or Dangerous Person (not Active Armed Offender)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3216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5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  <w:num w:numId="5" w16cid:durableId="57365046">
    <w:abstractNumId w:val="4"/>
  </w:num>
  <w:num w:numId="6" w16cid:durableId="1802378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90693"/>
    <w:rsid w:val="000A3A09"/>
    <w:rsid w:val="000E1004"/>
    <w:rsid w:val="001139E6"/>
    <w:rsid w:val="00184442"/>
    <w:rsid w:val="001A58E4"/>
    <w:rsid w:val="001C3564"/>
    <w:rsid w:val="001E2364"/>
    <w:rsid w:val="001E7364"/>
    <w:rsid w:val="00207A40"/>
    <w:rsid w:val="002721F5"/>
    <w:rsid w:val="00284552"/>
    <w:rsid w:val="00290AE3"/>
    <w:rsid w:val="00294D3D"/>
    <w:rsid w:val="002C4981"/>
    <w:rsid w:val="002E1042"/>
    <w:rsid w:val="00305EE8"/>
    <w:rsid w:val="00347175"/>
    <w:rsid w:val="00363B1E"/>
    <w:rsid w:val="003B5818"/>
    <w:rsid w:val="003C22CB"/>
    <w:rsid w:val="003D7202"/>
    <w:rsid w:val="003E1DE4"/>
    <w:rsid w:val="003E4317"/>
    <w:rsid w:val="00435426"/>
    <w:rsid w:val="004360DF"/>
    <w:rsid w:val="0044356C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6672B"/>
    <w:rsid w:val="005B59C7"/>
    <w:rsid w:val="005D6E7D"/>
    <w:rsid w:val="005E7F00"/>
    <w:rsid w:val="005F6358"/>
    <w:rsid w:val="006549DE"/>
    <w:rsid w:val="006B0497"/>
    <w:rsid w:val="006D0D7C"/>
    <w:rsid w:val="006D490D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7320D"/>
    <w:rsid w:val="00974ACF"/>
    <w:rsid w:val="00986FF6"/>
    <w:rsid w:val="00994B90"/>
    <w:rsid w:val="00996B44"/>
    <w:rsid w:val="009A2872"/>
    <w:rsid w:val="009D1C07"/>
    <w:rsid w:val="00A05F75"/>
    <w:rsid w:val="00A5479E"/>
    <w:rsid w:val="00A637CA"/>
    <w:rsid w:val="00A75130"/>
    <w:rsid w:val="00A84B16"/>
    <w:rsid w:val="00AD57DB"/>
    <w:rsid w:val="00B113F8"/>
    <w:rsid w:val="00B336DD"/>
    <w:rsid w:val="00B61F2D"/>
    <w:rsid w:val="00B879A3"/>
    <w:rsid w:val="00BB54DC"/>
    <w:rsid w:val="00BC1D47"/>
    <w:rsid w:val="00BC6652"/>
    <w:rsid w:val="00C126B5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64348"/>
    <w:rsid w:val="00D9431C"/>
    <w:rsid w:val="00DC683F"/>
    <w:rsid w:val="00DE33C4"/>
    <w:rsid w:val="00DF183F"/>
    <w:rsid w:val="00E13C92"/>
    <w:rsid w:val="00E261FA"/>
    <w:rsid w:val="00E405D5"/>
    <w:rsid w:val="00E5645A"/>
    <w:rsid w:val="00E60A24"/>
    <w:rsid w:val="00E63B99"/>
    <w:rsid w:val="00E76518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2026-01-06T07:51:00Z</dcterms:created>
  <dcterms:modified xsi:type="dcterms:W3CDTF">2026-01-06T07:52:00Z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