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4DDA0" w14:textId="6A7005AA" w:rsidR="00FD1846" w:rsidRDefault="00FD1846"/>
    <w:p w14:paraId="58FF61B0" w14:textId="77777777" w:rsidR="001C3564" w:rsidRPr="001C3564" w:rsidRDefault="001C3564" w:rsidP="001C3564"/>
    <w:p w14:paraId="15ACFA35" w14:textId="77777777" w:rsidR="001C3564" w:rsidRDefault="001C3564" w:rsidP="001C3564"/>
    <w:p w14:paraId="66A1E65C" w14:textId="029668ED" w:rsidR="006B0497" w:rsidRDefault="00A637CA" w:rsidP="00E60A24">
      <w:pPr>
        <w:pBdr>
          <w:bottom w:val="single" w:sz="6" w:space="1" w:color="auto"/>
        </w:pBdr>
        <w:rPr>
          <w:b/>
          <w:bCs/>
          <w:color w:val="24A78E"/>
          <w:sz w:val="32"/>
          <w:szCs w:val="32"/>
        </w:rPr>
      </w:pPr>
      <w:r>
        <w:rPr>
          <w:b/>
          <w:bCs/>
          <w:color w:val="24A78E"/>
          <w:sz w:val="32"/>
          <w:szCs w:val="32"/>
        </w:rPr>
        <w:t>Bushfires</w:t>
      </w:r>
      <w:r w:rsidR="00E60A24" w:rsidRPr="00E60A24">
        <w:rPr>
          <w:b/>
          <w:bCs/>
          <w:color w:val="24A78E"/>
          <w:sz w:val="32"/>
          <w:szCs w:val="32"/>
        </w:rPr>
        <w:t xml:space="preserve"> Procedure</w:t>
      </w:r>
    </w:p>
    <w:p w14:paraId="38D52B3D" w14:textId="77777777" w:rsidR="00E261FA" w:rsidRPr="00EB41B0" w:rsidRDefault="00E261FA" w:rsidP="00E261FA">
      <w:pPr>
        <w:keepNext/>
        <w:spacing w:line="240" w:lineRule="auto"/>
        <w:rPr>
          <w:lang w:val="en-US"/>
        </w:rPr>
      </w:pPr>
      <w:r w:rsidRPr="009135D9">
        <w:t>This procedure applies when a bushfire threatens or impacts an ECU campus, or when smoke infiltration poses a health or safety risk</w:t>
      </w:r>
      <w:r>
        <w:rPr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69"/>
        <w:gridCol w:w="5747"/>
      </w:tblGrid>
      <w:tr w:rsidR="00E261FA" w:rsidRPr="00385441" w14:paraId="49E7A47C" w14:textId="77777777" w:rsidTr="00A074BF">
        <w:trPr>
          <w:trHeight w:val="454"/>
          <w:tblHeader/>
        </w:trPr>
        <w:tc>
          <w:tcPr>
            <w:tcW w:w="3269" w:type="dxa"/>
            <w:shd w:val="clear" w:color="auto" w:fill="EE0000"/>
            <w:vAlign w:val="center"/>
          </w:tcPr>
          <w:p w14:paraId="64E89F52" w14:textId="77777777" w:rsidR="00E261FA" w:rsidRPr="00385441" w:rsidRDefault="00E261FA" w:rsidP="00A074BF">
            <w:pPr>
              <w:keepNext/>
              <w:rPr>
                <w:b/>
                <w:bCs/>
                <w:color w:val="FFFFFF" w:themeColor="background1"/>
              </w:rPr>
            </w:pPr>
            <w:r w:rsidRPr="00385441">
              <w:rPr>
                <w:b/>
                <w:bCs/>
                <w:color w:val="FFFFFF" w:themeColor="background1"/>
              </w:rPr>
              <w:t>Role / Parties</w:t>
            </w:r>
          </w:p>
        </w:tc>
        <w:tc>
          <w:tcPr>
            <w:tcW w:w="5747" w:type="dxa"/>
            <w:shd w:val="clear" w:color="auto" w:fill="EE0000"/>
            <w:vAlign w:val="center"/>
          </w:tcPr>
          <w:p w14:paraId="4B34F6AA" w14:textId="77777777" w:rsidR="00E261FA" w:rsidRPr="00385441" w:rsidRDefault="00E261FA" w:rsidP="00A074BF">
            <w:pPr>
              <w:keepNext/>
              <w:rPr>
                <w:b/>
                <w:bCs/>
                <w:color w:val="FFFFFF" w:themeColor="background1"/>
              </w:rPr>
            </w:pPr>
            <w:r w:rsidRPr="00385441">
              <w:rPr>
                <w:b/>
                <w:bCs/>
                <w:color w:val="FFFFFF" w:themeColor="background1"/>
              </w:rPr>
              <w:t xml:space="preserve">Actions and Response </w:t>
            </w:r>
            <w:r>
              <w:rPr>
                <w:b/>
                <w:bCs/>
                <w:color w:val="FFFFFF" w:themeColor="background1"/>
              </w:rPr>
              <w:t>Procedures</w:t>
            </w:r>
          </w:p>
        </w:tc>
      </w:tr>
      <w:tr w:rsidR="00E261FA" w:rsidRPr="00C677CE" w14:paraId="005DFF07" w14:textId="77777777" w:rsidTr="00A074BF">
        <w:trPr>
          <w:trHeight w:val="454"/>
        </w:trPr>
        <w:tc>
          <w:tcPr>
            <w:tcW w:w="3269" w:type="dxa"/>
            <w:vAlign w:val="center"/>
          </w:tcPr>
          <w:p w14:paraId="569E02E3" w14:textId="77777777" w:rsidR="00E261FA" w:rsidRPr="00C677CE" w:rsidRDefault="00E261FA" w:rsidP="00A074BF">
            <w:pPr>
              <w:keepNext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Person(s) discovering the fire</w:t>
            </w:r>
          </w:p>
        </w:tc>
        <w:tc>
          <w:tcPr>
            <w:tcW w:w="5747" w:type="dxa"/>
            <w:vAlign w:val="center"/>
          </w:tcPr>
          <w:p w14:paraId="06E19024" w14:textId="77777777" w:rsidR="00E261FA" w:rsidRPr="00565506" w:rsidRDefault="00E261FA" w:rsidP="00A074BF">
            <w:pPr>
              <w:pStyle w:val="ListParagraph"/>
              <w:keepNext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565506">
              <w:rPr>
                <w:sz w:val="22"/>
                <w:szCs w:val="22"/>
              </w:rPr>
              <w:t>Report sighting of fire, embers, or heavy smoke to STS immediately.</w:t>
            </w:r>
          </w:p>
          <w:p w14:paraId="1663681B" w14:textId="77777777" w:rsidR="00E261FA" w:rsidRPr="00565506" w:rsidRDefault="00E261FA" w:rsidP="00A074BF">
            <w:pPr>
              <w:pStyle w:val="ListParagraph"/>
              <w:keepNext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565506">
              <w:rPr>
                <w:sz w:val="22"/>
                <w:szCs w:val="22"/>
              </w:rPr>
              <w:t>Move away from the affected area and warn others nearby.</w:t>
            </w:r>
          </w:p>
          <w:p w14:paraId="7E9DA208" w14:textId="77777777" w:rsidR="00E261FA" w:rsidRPr="00EB41B0" w:rsidRDefault="00E261FA" w:rsidP="00A074BF">
            <w:pPr>
              <w:pStyle w:val="ListParagraph"/>
              <w:keepNext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565506">
              <w:rPr>
                <w:sz w:val="22"/>
                <w:szCs w:val="22"/>
              </w:rPr>
              <w:t>Follow instructions provided by Wardens or STS</w:t>
            </w:r>
            <w:r w:rsidRPr="00EB41B0">
              <w:rPr>
                <w:sz w:val="22"/>
                <w:szCs w:val="22"/>
              </w:rPr>
              <w:t>.</w:t>
            </w:r>
          </w:p>
        </w:tc>
      </w:tr>
      <w:tr w:rsidR="00E261FA" w:rsidRPr="00C677CE" w14:paraId="5B6DC7E4" w14:textId="77777777" w:rsidTr="00A074BF">
        <w:trPr>
          <w:trHeight w:val="454"/>
        </w:trPr>
        <w:tc>
          <w:tcPr>
            <w:tcW w:w="3269" w:type="dxa"/>
            <w:vAlign w:val="center"/>
          </w:tcPr>
          <w:p w14:paraId="310D553C" w14:textId="77777777" w:rsidR="00E261FA" w:rsidRDefault="00E261FA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Staff, Students and Visitors</w:t>
            </w:r>
          </w:p>
        </w:tc>
        <w:tc>
          <w:tcPr>
            <w:tcW w:w="5747" w:type="dxa"/>
            <w:vAlign w:val="center"/>
          </w:tcPr>
          <w:p w14:paraId="678BA049" w14:textId="77777777" w:rsidR="00E261FA" w:rsidRPr="005D6C3D" w:rsidRDefault="00E261FA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5D6C3D">
              <w:rPr>
                <w:sz w:val="22"/>
                <w:szCs w:val="22"/>
              </w:rPr>
              <w:t>Follow all Warden/STS directions.</w:t>
            </w:r>
          </w:p>
          <w:p w14:paraId="7290EF4D" w14:textId="77777777" w:rsidR="00E261FA" w:rsidRPr="005D6C3D" w:rsidRDefault="00E261FA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5D6C3D">
              <w:rPr>
                <w:sz w:val="22"/>
                <w:szCs w:val="22"/>
              </w:rPr>
              <w:t>Avoid outdoor areas affected by smoke, embers or radiant heat.</w:t>
            </w:r>
          </w:p>
          <w:p w14:paraId="3D39548F" w14:textId="77777777" w:rsidR="00E261FA" w:rsidRPr="00EB41B0" w:rsidRDefault="00E261FA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5D6C3D">
              <w:rPr>
                <w:sz w:val="22"/>
                <w:szCs w:val="22"/>
              </w:rPr>
              <w:t>Move to safe indoor areas or assembly areas as directed</w:t>
            </w:r>
            <w:r w:rsidRPr="00EB41B0">
              <w:rPr>
                <w:sz w:val="22"/>
                <w:szCs w:val="22"/>
              </w:rPr>
              <w:t>.</w:t>
            </w:r>
          </w:p>
        </w:tc>
      </w:tr>
    </w:tbl>
    <w:p w14:paraId="1D9A5CC8" w14:textId="77777777" w:rsidR="00E261FA" w:rsidRDefault="00E261FA" w:rsidP="00E261FA"/>
    <w:p w14:paraId="4481D1A7" w14:textId="77777777" w:rsidR="001C3564" w:rsidRPr="006B0497" w:rsidRDefault="001C3564" w:rsidP="00E261FA">
      <w:pPr>
        <w:jc w:val="both"/>
        <w:rPr>
          <w:rFonts w:ascii="Aptos" w:hAnsi="Aptos"/>
        </w:rPr>
      </w:pPr>
    </w:p>
    <w:sectPr w:rsidR="001C3564" w:rsidRPr="006B0497" w:rsidSect="006B0497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899D9" w14:textId="77777777" w:rsidR="00BC6652" w:rsidRDefault="00BC6652" w:rsidP="00D64348">
      <w:pPr>
        <w:spacing w:after="0" w:line="240" w:lineRule="auto"/>
      </w:pPr>
      <w:r>
        <w:separator/>
      </w:r>
    </w:p>
  </w:endnote>
  <w:endnote w:type="continuationSeparator" w:id="0">
    <w:p w14:paraId="5037769B" w14:textId="77777777" w:rsidR="00BC6652" w:rsidRDefault="00BC6652" w:rsidP="00D6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9E691" w14:textId="4666E21C" w:rsidR="00D64348" w:rsidRDefault="00D643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3FD1BD1" wp14:editId="2B54119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930636123" name="Text Box 2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C575D4" w14:textId="0D45F5C0" w:rsidR="00D64348" w:rsidRPr="00D64348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6434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D1B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ECU Internal Information" style="position:absolute;margin-left:0;margin-top:0;width:121.05pt;height:30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n/CwIAABYEAAAOAAAAZHJzL2Uyb0RvYy54bWysU01v2zAMvQ/YfxB0X2w3SLcacYqsRYYB&#10;QVsgHXpWZCk2IImCpMTOfv0oxU66tqdhF/mZpPjx+DS/7bUiB+F8C6aixSSnRBgOdWt2Ff31vPry&#10;jRIfmKmZAiMqehSe3i4+f5p3thRX0ICqhSOYxPiysxVtQrBllnneCM38BKww6JTgNAv463ZZ7ViH&#10;2bXKrvL8OuvA1dYBF96j9f7kpIuUX0rBw6OUXgSiKoq9hXS6dG7jmS3mrNw5ZpuWD22wf+hCs9Zg&#10;0XOqexYY2bv2XSrdcgceZJhw0BlI2XKRZsBpivzNNJuGWZFmQXK8PdPk/19a/nDY2CdHQv8delxg&#10;JKSzvvRojPP00un4xU4J+pHC45k20QfC46XZ9Ot0OqOEo296UxTXidfscts6H34I0CSCijpcS2KL&#10;HdY+YEUMHUNiMQOrVqm0GmX+MmBgtGSXFiMK/bYf+t5CfcRxHJw27S1ftVhzzXx4Yg5XixOgXMMj&#10;HlJBV1EYECUNuN8f2WM8Mo5eSjqUSkUNapkS9dPgJqKqRuBGsE2guMlnOfrNXt8BCrDAt2B5gmh1&#10;QY1QOtAvKORlLIQuZjiWq+h2hHfhpFl8CFwslykIBWRZWJuN5TF15CmS+Ny/MGcHpgPu6AFGHbHy&#10;DeGn2HjT2+U+IO1pG5HTE5ED1Si+tKThoUR1v/5PUZfnvPgDAAD//wMAUEsDBBQABgAIAAAAIQDO&#10;syhj3AAAAAQBAAAPAAAAZHJzL2Rvd25yZXYueG1sTI/BasMwEETvhfyD2EJvjWynNcW1HEKgp4RC&#10;kl56U6SN7dZaGWudOH8ftZf2sjDMMPO2XE6uE2ccQutJQTpPQCAZb1uqFXwc3h5fQATWZHXnCRVc&#10;McCymt2VurD+Qjs877kWsYRCoRU0zH0hZTANOh3mvkeK3skPTnOUQy3toC+x3HUyS5JcOt1SXGh0&#10;j+sGzfd+dAqed7wd3+mw+Jyy69emX5vFaWOUerifVq8gGCf+C8MPfkSHKjId/Ug2iE5BfIR/b/Sy&#10;pywFcVSQpznIqpT/4asbAAAA//8DAFBLAQItABQABgAIAAAAIQC2gziS/gAAAOEBAAATAAAAAAAA&#10;AAAAAAAAAAAAAABbQ29udGVudF9UeXBlc10ueG1sUEsBAi0AFAAGAAgAAAAhADj9If/WAAAAlAEA&#10;AAsAAAAAAAAAAAAAAAAALwEAAF9yZWxzLy5yZWxzUEsBAi0AFAAGAAgAAAAhAICWyf8LAgAAFgQA&#10;AA4AAAAAAAAAAAAAAAAALgIAAGRycy9lMm9Eb2MueG1sUEsBAi0AFAAGAAgAAAAhAM6zKGPcAAAA&#10;BAEAAA8AAAAAAAAAAAAAAAAAZQQAAGRycy9kb3ducmV2LnhtbFBLBQYAAAAABAAEAPMAAABuBQAA&#10;AAA=&#10;" filled="f" stroked="f">
              <v:textbox style="mso-fit-shape-to-text:t" inset="0,0,0,15pt">
                <w:txbxContent>
                  <w:p w14:paraId="17C575D4" w14:textId="0D45F5C0" w:rsidR="00D64348" w:rsidRPr="00D64348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64348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2B82C" w14:textId="77777777" w:rsidR="00E60A24" w:rsidRDefault="00E60A24" w:rsidP="00E60A24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691520" behindDoc="0" locked="0" layoutInCell="1" allowOverlap="1" wp14:anchorId="74199B99" wp14:editId="157339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901809186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DEDCD7" w14:textId="77777777" w:rsidR="00E60A24" w:rsidRPr="00E60A24" w:rsidRDefault="00E60A24" w:rsidP="00E60A2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99B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ECU Internal Information" style="position:absolute;margin-left:0;margin-top:0;width:121.05pt;height:30.8pt;z-index:25169152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ZiDwIAAB0EAAAOAAAAZHJzL2Uyb0RvYy54bWysU01v2zAMvQ/YfxB0X2w3SLcacYqsRYYB&#10;QVsgHXpWZDk2IIkCpcTOfv0oJW66bqdhF/mZpPjx+DS/HYxmB4W+A1vxYpJzpqyEurO7iv94Xn36&#10;wpkPwtZCg1UVPyrPbxcfP8x7V6oraEHXChklsb7sXcXbEFyZZV62ygg/AacsORtAIwL94i6rUfSU&#10;3ejsKs+vsx6wdghSeU/W+5OTL1L+plEyPDaNV4HpilNvIZ2Yzm08s8VclDsUru3kuQ3xD10Y0Vkq&#10;+prqXgTB9tj9kcp0EsFDEyYSTAZN00mVZqBpivzdNJtWOJVmIXK8e6XJ/7+08uGwcU/IwvAVBlpg&#10;JKR3vvRkjPMMDZr4pU4Z+YnC4yttaghMxkuz6efpdMaZJN/0piiuE6/Z5bZDH74pMCyCiiOtJbEl&#10;DmsfqCKFjiGxmIVVp3Vajba/GSgwWrJLixGFYTuwrqbiY/tbqI80FcJp4d7JVUel18KHJ4G0YRqE&#10;VBse6Wg09BWHM+KsBfz5N3uMJ+LJy1lPiqm4JUlzpr9bWkgU1whwBNsEipt8lpPf7s0dkA4LehJO&#10;JkhWDHqEDYJ5IT0vYyFyCSupXMW3I7wLJ+nSe5BquUxBpCMnwtpunIypI12Ry+fhRaA7Ex5oVQ8w&#10;ykmU73g/xcab3i33gdhPS4nUnog8M04aTLs6v5co8rf/Keryqhe/AAAA//8DAFBLAwQUAAYACAAA&#10;ACEAzrMoY9wAAAAEAQAADwAAAGRycy9kb3ducmV2LnhtbEyPwWrDMBBE74X8g9hCb41spzXFtRxC&#10;oKeEQpJeelOkje3WWhlrnTh/H7WX9rIwzDDztlxOrhNnHELrSUE6T0AgGW9bqhV8HN4eX0AE1mR1&#10;5wkVXDHAsprdlbqw/kI7PO+5FrGEQqEVNMx9IWUwDTod5r5Hit7JD05zlEMt7aAvsdx1MkuSXDrd&#10;UlxodI/rBs33fnQKnne8Hd/psPicsuvXpl+bxWljlHq4n1avIBgn/gvDD35EhyoyHf1INohOQXyE&#10;f2/0sqcsBXFUkKc5yKqU/+GrGwAAAP//AwBQSwECLQAUAAYACAAAACEAtoM4kv4AAADhAQAAEwAA&#10;AAAAAAAAAAAAAAAAAAAAW0NvbnRlbnRfVHlwZXNdLnhtbFBLAQItABQABgAIAAAAIQA4/SH/1gAA&#10;AJQBAAALAAAAAAAAAAAAAAAAAC8BAABfcmVscy8ucmVsc1BLAQItABQABgAIAAAAIQCCdxZiDwIA&#10;AB0EAAAOAAAAAAAAAAAAAAAAAC4CAABkcnMvZTJvRG9jLnhtbFBLAQItABQABgAIAAAAIQDOsyhj&#10;3AAAAAQBAAAPAAAAAAAAAAAAAAAAAGkEAABkcnMvZG93bnJldi54bWxQSwUGAAAAAAQABADzAAAA&#10;cgUAAAAA&#10;" filled="f" stroked="f">
              <v:textbox style="mso-fit-shape-to-text:t" inset="0,0,0,15pt">
                <w:txbxContent>
                  <w:p w14:paraId="52DEDCD7" w14:textId="77777777" w:rsidR="00E60A24" w:rsidRPr="00E60A24" w:rsidRDefault="00E60A24" w:rsidP="00E60A2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F07369" w14:textId="77777777" w:rsidR="00E60A24" w:rsidRPr="00E60A24" w:rsidRDefault="00E60A24" w:rsidP="00E60A24">
    <w:pPr>
      <w:pStyle w:val="Footer"/>
      <w:rPr>
        <w:noProof/>
        <w:sz w:val="16"/>
        <w:szCs w:val="16"/>
      </w:rPr>
    </w:pPr>
    <w:r w:rsidRPr="00E60A24">
      <w:rPr>
        <w:sz w:val="16"/>
        <w:szCs w:val="16"/>
      </w:rPr>
      <w:t>Building Fires Procedure</w:t>
    </w:r>
    <w:r w:rsidRPr="00E60A24">
      <w:rPr>
        <w:sz w:val="16"/>
        <w:szCs w:val="16"/>
      </w:rPr>
      <w:tab/>
    </w:r>
    <w:r w:rsidRPr="00E60A24">
      <w:rPr>
        <w:sz w:val="16"/>
        <w:szCs w:val="16"/>
      </w:rPr>
      <w:tab/>
      <w:t xml:space="preserve">Page </w:t>
    </w:r>
    <w:r w:rsidRPr="00E60A24">
      <w:rPr>
        <w:sz w:val="16"/>
        <w:szCs w:val="16"/>
      </w:rPr>
      <w:fldChar w:fldCharType="begin"/>
    </w:r>
    <w:r w:rsidRPr="00E60A24">
      <w:rPr>
        <w:sz w:val="16"/>
        <w:szCs w:val="16"/>
      </w:rPr>
      <w:instrText xml:space="preserve"> PAGE   \* MERGEFORMAT </w:instrText>
    </w:r>
    <w:r w:rsidRPr="00E60A24">
      <w:rPr>
        <w:sz w:val="16"/>
        <w:szCs w:val="16"/>
      </w:rPr>
      <w:fldChar w:fldCharType="separate"/>
    </w:r>
    <w:r>
      <w:rPr>
        <w:sz w:val="16"/>
        <w:szCs w:val="16"/>
      </w:rPr>
      <w:t>1</w:t>
    </w:r>
    <w:r w:rsidRPr="00E60A24">
      <w:rPr>
        <w:noProof/>
        <w:sz w:val="16"/>
        <w:szCs w:val="16"/>
      </w:rPr>
      <w:fldChar w:fldCharType="end"/>
    </w:r>
  </w:p>
  <w:p w14:paraId="04DEBEB2" w14:textId="643A527E" w:rsidR="00D64348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13C" w14:textId="7AD7BC77" w:rsidR="00D64348" w:rsidRDefault="00D64348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684352" behindDoc="0" locked="0" layoutInCell="1" allowOverlap="1" wp14:anchorId="2DEA4FC5" wp14:editId="373919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428524168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D7C512" w14:textId="66B02CA9" w:rsidR="00D64348" w:rsidRPr="00E60A24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A4F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ECU Internal Information" style="position:absolute;margin-left:0;margin-top:0;width:121.05pt;height:30.8pt;z-index:2516843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RfEAIAAB0EAAAOAAAAZHJzL2Uyb0RvYy54bWysU01v2zAMvQ/YfxB0X2wnSLcacYqsRYYB&#10;QVsgHXpWZCk2IImCpMTOfv0oOU66bqdhF/mZpPjx+LS467UiR+F8C6aixSSnRBgOdWv2Ff3xsv70&#10;hRIfmKmZAiMqehKe3i0/flh0thRTaEDVwhFMYnzZ2Yo2IdgyyzxvhGZ+AlYYdEpwmgX8dfusdqzD&#10;7Fpl0zy/yTpwtXXAhfdofRicdJnySyl4eJLSi0BURbG3kE6Xzl08s+WClXvHbNPycxvsH7rQrDVY&#10;9JLqgQVGDq79I5VuuQMPMkw46AykbLlIM+A0Rf5umm3DrEizIDneXmjy/y8tfzxu7bMjof8KPS4w&#10;EtJZX3o0xnl66XT8YqcE/Ujh6UKb6APh8dJ89nk2m1PC0Te7LYqbxGt2vW2dD98EaBJBRR2uJbHF&#10;jhsfsCKGjiGxmIF1q1RajTK/GTAwWrJrixGFfteTtq7odGx/B/UJp3IwLNxbvm6x9Ib58MwcbhgH&#10;QdWGJzykgq6icEaUNOB+/s0e45F49FLSoWIqalDSlKjvBhcSxTUCN4JdAsVtPs/Rbw76HlCHBT4J&#10;yxNEqwtqhNKBfkU9r2IhdDHDsVxFdyO8D4N08T1wsVqlINSRZWFjtpbH1JGuyOVL/8qcPRMecFWP&#10;MMqJle94H2LjTW9Xh4Dsp6VEagciz4yjBtOuzu8livztf4q6vurlLwAAAP//AwBQSwMEFAAGAAgA&#10;AAAhAM6zKGPcAAAABAEAAA8AAABkcnMvZG93bnJldi54bWxMj8FqwzAQRO+F/IPYQm+NbKc1xbUc&#10;QqCnhEKSXnpTpI3t1loZa504fx+1l/ayMMww87ZcTq4TZxxC60lBOk9AIBlvW6oVfBzeHl9ABNZk&#10;decJFVwxwLKa3ZW6sP5COzzvuRaxhEKhFTTMfSFlMA06Hea+R4reyQ9Oc5RDLe2gL7HcdTJLklw6&#10;3VJcaHSP6wbN9350Cp53vB3f6bD4nLLr16Zfm8VpY5R6uJ9WryAYJ/4Lww9+RIcqMh39SDaITkF8&#10;hH9v9LKnLAVxVJCnOciqlP/hqxsAAAD//wMAUEsBAi0AFAAGAAgAAAAhALaDOJL+AAAA4QEAABMA&#10;AAAAAAAAAAAAAAAAAAAAAFtDb250ZW50X1R5cGVzXS54bWxQSwECLQAUAAYACAAAACEAOP0h/9YA&#10;AACUAQAACwAAAAAAAAAAAAAAAAAvAQAAX3JlbHMvLnJlbHNQSwECLQAUAAYACAAAACEA78ikXxAC&#10;AAAdBAAADgAAAAAAAAAAAAAAAAAuAgAAZHJzL2Uyb0RvYy54bWxQSwECLQAUAAYACAAAACEAzrMo&#10;Y9wAAAAEAQAADwAAAAAAAAAAAAAAAABqBAAAZHJzL2Rvd25yZXYueG1sUEsFBgAAAAAEAAQA8wAA&#10;AHMFAAAAAA==&#10;" filled="f" stroked="f">
              <v:textbox style="mso-fit-shape-to-text:t" inset="0,0,0,15pt">
                <w:txbxContent>
                  <w:p w14:paraId="6ED7C512" w14:textId="66B02CA9" w:rsidR="00D64348" w:rsidRPr="00E60A24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4C669DA" w14:textId="6BF30804" w:rsidR="00E60A24" w:rsidRPr="00E60A24" w:rsidRDefault="00E261FA">
    <w:pPr>
      <w:pStyle w:val="Footer"/>
      <w:rPr>
        <w:noProof/>
        <w:sz w:val="16"/>
        <w:szCs w:val="16"/>
      </w:rPr>
    </w:pPr>
    <w:r>
      <w:rPr>
        <w:sz w:val="16"/>
        <w:szCs w:val="16"/>
      </w:rPr>
      <w:t>Bushfire</w:t>
    </w:r>
    <w:r w:rsidR="00E60A24" w:rsidRPr="00E60A24">
      <w:rPr>
        <w:sz w:val="16"/>
        <w:szCs w:val="16"/>
      </w:rPr>
      <w:t xml:space="preserve"> 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 w:rsidRPr="00E60A24">
      <w:rPr>
        <w:noProof/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1CAACD48" w14:textId="58CFAB27" w:rsidR="00E60A24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53D93" w14:textId="77777777" w:rsidR="00BC6652" w:rsidRDefault="00BC6652" w:rsidP="00D64348">
      <w:pPr>
        <w:spacing w:after="0" w:line="240" w:lineRule="auto"/>
      </w:pPr>
      <w:r>
        <w:separator/>
      </w:r>
    </w:p>
  </w:footnote>
  <w:footnote w:type="continuationSeparator" w:id="0">
    <w:p w14:paraId="0FE95463" w14:textId="77777777" w:rsidR="00BC6652" w:rsidRDefault="00BC6652" w:rsidP="00D64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83473" w14:textId="343A2D18" w:rsidR="00D64348" w:rsidRDefault="00D64348" w:rsidP="009435DB">
    <w:pPr>
      <w:pStyle w:val="Header"/>
      <w:ind w:left="581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9F5DA" w14:textId="77777777" w:rsidR="006B0497" w:rsidRPr="00C23D89" w:rsidRDefault="006B0497" w:rsidP="006B0497">
    <w:pPr>
      <w:pStyle w:val="Header"/>
      <w:jc w:val="right"/>
      <w:rPr>
        <w:color w:val="FF0000"/>
        <w:sz w:val="20"/>
        <w:szCs w:val="20"/>
        <w:u w:val="single"/>
      </w:rPr>
    </w:pPr>
    <w:r w:rsidRPr="00D46847">
      <w:rPr>
        <w:noProof/>
        <w:sz w:val="20"/>
        <w:szCs w:val="20"/>
      </w:rPr>
      <w:drawing>
        <wp:anchor distT="0" distB="0" distL="114300" distR="114300" simplePos="0" relativeHeight="251689472" behindDoc="1" locked="0" layoutInCell="1" allowOverlap="1" wp14:anchorId="76296D9B" wp14:editId="2E5EC31B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4724400" cy="1638163"/>
          <wp:effectExtent l="0" t="0" r="0" b="635"/>
          <wp:wrapNone/>
          <wp:docPr id="503784003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6242032" name="Picture 1" descr="A white background with black dot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490" b="84677"/>
                  <a:stretch/>
                </pic:blipFill>
                <pic:spPr bwMode="auto">
                  <a:xfrm>
                    <a:off x="0" y="0"/>
                    <a:ext cx="4724400" cy="1638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t xml:space="preserve"> Campus Environments</w:t>
    </w:r>
  </w:p>
  <w:p w14:paraId="4B12EC11" w14:textId="77777777" w:rsidR="0085392A" w:rsidRDefault="008539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E3BE3"/>
    <w:multiLevelType w:val="hybridMultilevel"/>
    <w:tmpl w:val="32FC525A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F5CE6"/>
    <w:multiLevelType w:val="hybridMultilevel"/>
    <w:tmpl w:val="DC648B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606F03"/>
    <w:multiLevelType w:val="hybridMultilevel"/>
    <w:tmpl w:val="65C0D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533356">
    <w:abstractNumId w:val="2"/>
  </w:num>
  <w:num w:numId="2" w16cid:durableId="446890673">
    <w:abstractNumId w:val="1"/>
  </w:num>
  <w:num w:numId="3" w16cid:durableId="600532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348"/>
    <w:rsid w:val="00007501"/>
    <w:rsid w:val="0002301C"/>
    <w:rsid w:val="000A3A09"/>
    <w:rsid w:val="000E1004"/>
    <w:rsid w:val="001C3564"/>
    <w:rsid w:val="001E7364"/>
    <w:rsid w:val="00347175"/>
    <w:rsid w:val="003D7202"/>
    <w:rsid w:val="00435426"/>
    <w:rsid w:val="004B456B"/>
    <w:rsid w:val="005B59C7"/>
    <w:rsid w:val="006B0497"/>
    <w:rsid w:val="006D0D7C"/>
    <w:rsid w:val="006E7DB5"/>
    <w:rsid w:val="00722A9A"/>
    <w:rsid w:val="008152E8"/>
    <w:rsid w:val="0085392A"/>
    <w:rsid w:val="00884C03"/>
    <w:rsid w:val="0089055A"/>
    <w:rsid w:val="008A7EA7"/>
    <w:rsid w:val="008B71C7"/>
    <w:rsid w:val="009435DB"/>
    <w:rsid w:val="00974ACF"/>
    <w:rsid w:val="00996B44"/>
    <w:rsid w:val="00A637CA"/>
    <w:rsid w:val="00A84B16"/>
    <w:rsid w:val="00B113F8"/>
    <w:rsid w:val="00B879A3"/>
    <w:rsid w:val="00BC1D47"/>
    <w:rsid w:val="00BC6652"/>
    <w:rsid w:val="00C23D89"/>
    <w:rsid w:val="00C321BA"/>
    <w:rsid w:val="00C45CA4"/>
    <w:rsid w:val="00CA1AEA"/>
    <w:rsid w:val="00CE351F"/>
    <w:rsid w:val="00D36BCE"/>
    <w:rsid w:val="00D64348"/>
    <w:rsid w:val="00D9431C"/>
    <w:rsid w:val="00DF183F"/>
    <w:rsid w:val="00E261FA"/>
    <w:rsid w:val="00E60A24"/>
    <w:rsid w:val="00EA40B4"/>
    <w:rsid w:val="00EE3DA6"/>
    <w:rsid w:val="00EE6CA4"/>
    <w:rsid w:val="00F5511C"/>
    <w:rsid w:val="00F92005"/>
    <w:rsid w:val="00FD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FDA5A"/>
  <w15:chartTrackingRefBased/>
  <w15:docId w15:val="{9D90E553-EBF3-459B-8485-1363D396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497"/>
  </w:style>
  <w:style w:type="paragraph" w:styleId="Heading1">
    <w:name w:val="heading 1"/>
    <w:basedOn w:val="Normal"/>
    <w:next w:val="Normal"/>
    <w:link w:val="Heading1Char"/>
    <w:uiPriority w:val="9"/>
    <w:qFormat/>
    <w:rsid w:val="00D643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43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43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43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3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43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43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43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43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43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43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43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3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43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43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43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43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43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43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43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43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43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43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43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43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43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43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43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348"/>
  </w:style>
  <w:style w:type="paragraph" w:styleId="Footer">
    <w:name w:val="footer"/>
    <w:basedOn w:val="Normal"/>
    <w:link w:val="Foot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348"/>
  </w:style>
  <w:style w:type="table" w:styleId="TableGrid">
    <w:name w:val="Table Grid"/>
    <w:basedOn w:val="TableNormal"/>
    <w:uiPriority w:val="59"/>
    <w:rsid w:val="006B049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514</Characters>
  <Application>Microsoft Office Word</Application>
  <DocSecurity>0</DocSecurity>
  <Lines>13</Lines>
  <Paragraphs>7</Paragraphs>
  <ScaleCrop>false</ScaleCrop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VILJOEN</dc:creator>
  <cp:keywords/>
  <dc:description/>
  <cp:lastModifiedBy>Lorna VILJOEN</cp:lastModifiedBy>
  <cp:revision>4</cp:revision>
  <dcterms:created xsi:type="dcterms:W3CDTF">2026-01-06T06:10:00Z</dcterms:created>
  <dcterms:modified xsi:type="dcterms:W3CDTF">2026-01-06T06:11:00Z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55258c88,73132b5b,2dfd1aeb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ECU Internal Information</vt:lpwstr>
  </property>
  <property fmtid="{D5CDD505-2E9C-101B-9397-08002B2CF9AE}" pid="5" name="MSIP_Label_03081eab-cc3f-49a2-9582-7dfc12a01625_Enabled">
    <vt:lpwstr>true</vt:lpwstr>
  </property>
  <property fmtid="{D5CDD505-2E9C-101B-9397-08002B2CF9AE}" pid="6" name="MSIP_Label_03081eab-cc3f-49a2-9582-7dfc12a01625_SetDate">
    <vt:lpwstr>2025-03-05T05:52:25Z</vt:lpwstr>
  </property>
  <property fmtid="{D5CDD505-2E9C-101B-9397-08002B2CF9AE}" pid="7" name="MSIP_Label_03081eab-cc3f-49a2-9582-7dfc12a01625_Method">
    <vt:lpwstr>Standard</vt:lpwstr>
  </property>
  <property fmtid="{D5CDD505-2E9C-101B-9397-08002B2CF9AE}" pid="8" name="MSIP_Label_03081eab-cc3f-49a2-9582-7dfc12a01625_Name">
    <vt:lpwstr>Internal</vt:lpwstr>
  </property>
  <property fmtid="{D5CDD505-2E9C-101B-9397-08002B2CF9AE}" pid="9" name="MSIP_Label_03081eab-cc3f-49a2-9582-7dfc12a01625_SiteId">
    <vt:lpwstr>9bcb323d-7fa3-45e7-a36f-6d9cfdbcc272</vt:lpwstr>
  </property>
  <property fmtid="{D5CDD505-2E9C-101B-9397-08002B2CF9AE}" pid="10" name="MSIP_Label_03081eab-cc3f-49a2-9582-7dfc12a01625_ActionId">
    <vt:lpwstr>f5e6133d-999f-43e6-8c3d-2d0bd06cd0d6</vt:lpwstr>
  </property>
  <property fmtid="{D5CDD505-2E9C-101B-9397-08002B2CF9AE}" pid="11" name="MSIP_Label_03081eab-cc3f-49a2-9582-7dfc12a01625_ContentBits">
    <vt:lpwstr>2</vt:lpwstr>
  </property>
</Properties>
</file>